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67" w:rsidRPr="004B6314" w:rsidRDefault="00117E67" w:rsidP="00117E67">
      <w:pPr>
        <w:spacing w:after="0" w:line="240" w:lineRule="auto"/>
        <w:jc w:val="center"/>
        <w:rPr>
          <w:rFonts w:ascii="Times New Roman" w:eastAsia="Times New Roman" w:hAnsi="Times New Roman" w:cs="Times New Roman"/>
          <w:b/>
          <w:sz w:val="28"/>
          <w:szCs w:val="28"/>
        </w:rPr>
      </w:pPr>
      <w:bookmarkStart w:id="0" w:name="1"/>
      <w:bookmarkEnd w:id="0"/>
      <w:r w:rsidRPr="004B6314">
        <w:rPr>
          <w:rFonts w:ascii="Times New Roman" w:eastAsia="Times New Roman" w:hAnsi="Times New Roman" w:cs="Times New Roman"/>
          <w:b/>
          <w:sz w:val="28"/>
          <w:szCs w:val="28"/>
        </w:rPr>
        <w:t>Staff Alliance</w:t>
      </w:r>
    </w:p>
    <w:p w:rsidR="00117E67" w:rsidRPr="004B6314" w:rsidRDefault="00117E67" w:rsidP="00117E67">
      <w:pPr>
        <w:spacing w:after="0" w:line="240" w:lineRule="auto"/>
        <w:jc w:val="center"/>
        <w:rPr>
          <w:rFonts w:ascii="Times New Roman" w:eastAsia="Times New Roman" w:hAnsi="Times New Roman" w:cs="Times New Roman"/>
          <w:b/>
          <w:sz w:val="28"/>
          <w:szCs w:val="28"/>
        </w:rPr>
      </w:pPr>
      <w:r w:rsidRPr="004B6314">
        <w:rPr>
          <w:rFonts w:ascii="Times New Roman" w:eastAsia="Times New Roman" w:hAnsi="Times New Roman" w:cs="Times New Roman"/>
          <w:b/>
          <w:sz w:val="28"/>
          <w:szCs w:val="28"/>
        </w:rPr>
        <w:t>Minutes</w:t>
      </w:r>
    </w:p>
    <w:p w:rsidR="00117E67" w:rsidRPr="004B6314" w:rsidRDefault="00117E67" w:rsidP="00117E67">
      <w:pPr>
        <w:spacing w:after="0" w:line="240" w:lineRule="auto"/>
        <w:jc w:val="center"/>
        <w:rPr>
          <w:rFonts w:ascii="Times New Roman" w:eastAsia="Times New Roman" w:hAnsi="Times New Roman" w:cs="Times New Roman"/>
          <w:sz w:val="28"/>
          <w:szCs w:val="28"/>
        </w:rPr>
      </w:pPr>
      <w:r w:rsidRPr="004B6314">
        <w:rPr>
          <w:rFonts w:ascii="Times New Roman" w:eastAsia="Times New Roman" w:hAnsi="Times New Roman" w:cs="Times New Roman"/>
          <w:sz w:val="28"/>
          <w:szCs w:val="28"/>
        </w:rPr>
        <w:t>Tuesday, October 14, 2014</w:t>
      </w:r>
    </w:p>
    <w:p w:rsidR="00117E67" w:rsidRPr="004B6314" w:rsidRDefault="00117E67" w:rsidP="00117E67">
      <w:pPr>
        <w:spacing w:after="0" w:line="240" w:lineRule="auto"/>
        <w:jc w:val="center"/>
        <w:rPr>
          <w:rFonts w:ascii="Times New Roman" w:eastAsia="Times New Roman" w:hAnsi="Times New Roman" w:cs="Times New Roman"/>
          <w:sz w:val="28"/>
          <w:szCs w:val="28"/>
        </w:rPr>
      </w:pPr>
      <w:r w:rsidRPr="004B6314">
        <w:rPr>
          <w:rFonts w:ascii="Times New Roman" w:eastAsia="Times New Roman" w:hAnsi="Times New Roman" w:cs="Times New Roman"/>
          <w:sz w:val="28"/>
          <w:szCs w:val="28"/>
        </w:rPr>
        <w:t>10:00 a.m.-Noon</w:t>
      </w:r>
    </w:p>
    <w:p w:rsidR="00117E67" w:rsidRPr="004B6314" w:rsidRDefault="00117E67" w:rsidP="00117E67">
      <w:pPr>
        <w:spacing w:after="0" w:line="240" w:lineRule="auto"/>
        <w:jc w:val="center"/>
        <w:rPr>
          <w:rFonts w:ascii="Times New Roman" w:eastAsia="Times New Roman" w:hAnsi="Times New Roman" w:cs="Times New Roman"/>
          <w:sz w:val="28"/>
          <w:szCs w:val="28"/>
        </w:rPr>
      </w:pPr>
      <w:r w:rsidRPr="004B6314">
        <w:rPr>
          <w:rFonts w:ascii="Times New Roman" w:eastAsia="Times New Roman" w:hAnsi="Times New Roman" w:cs="Times New Roman"/>
          <w:sz w:val="28"/>
          <w:szCs w:val="28"/>
        </w:rPr>
        <w:t>Via Google Hangout</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Voting Members:</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Monique Musick, Chair, Staff Alliance 2014-2015; Vice President, SAA 2014-2015</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Kathleen McCoy, Vice Chair, Staff Alliance 2014-2015; UAA APT Council President 2014-2015</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Faye Gallant, Treasurer, Staff Alliance 2014-2015; Vice President, UAF Staff Council 2014-2015</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Dayna Mackey, Secretary, Staff Alliance 2014-2015; Vice President, UAS Staff Council 2013-2015</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Chris Beks, President, UAF Staff Council 2014-2015</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Tom Langdon, Representative, SAA 2014-2015</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Liz Winfree, President, UAA Classified Council 2013-2015</w:t>
      </w: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Staff:</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LaNora Tolman, Executive Officer, System Governance</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Joseph Altman, Coordinator, System Governance</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Guests:</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No guests.</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Call to Order and Roll Call</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Monique called the meeting to order at 10:05 a.m.  Monique called roll.  All were present except, Gwenna Richardson and Chris Beks joined around 10:20am.</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Adopt Agenda and Approve Minutes</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 xml:space="preserve">Tom moved to adopt the agenda. Faye seconded.  None opposed.  </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Kathleen moved to approve the September 9, 2014 minutes.  Tom seconded.  The September 9, 2014 minutes were approved “as is”.</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Chair Report</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Chair suggested moving weekly meetings every other week and to still be held by Google Hangout.  Everyone was in agreement and if more conversations are needed, this communication could occur over email.</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Chair mentioned reading the recent article from Dr. Thomas titled “Operational Efficiency” which contained good ideas on how to communicate out.</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 xml:space="preserve">Five Regents will be leaving the Board of Regents in February.  The Governor will select the new Regents.  In response to the Governor, Faculty Alliance is submitting a one page letter outlining five characteristics to be considered for the new Regents.  Chair suggested for Staff </w:t>
      </w:r>
      <w:r w:rsidRPr="004B6314">
        <w:rPr>
          <w:rFonts w:ascii="Times New Roman" w:eastAsia="Times New Roman" w:hAnsi="Times New Roman" w:cs="Times New Roman"/>
          <w:sz w:val="24"/>
          <w:szCs w:val="24"/>
        </w:rPr>
        <w:lastRenderedPageBreak/>
        <w:t>Alliance to read through the letter and provide feedback or suggestions if Staff Alliance should do the same.</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 xml:space="preserve">As an FYI to everyone, UAF has been discussing the recent OCR visit and the requirement for mandatory reporting.  Some feel it is a </w:t>
      </w:r>
      <w:proofErr w:type="spellStart"/>
      <w:r w:rsidRPr="004B6314">
        <w:rPr>
          <w:rFonts w:ascii="Times New Roman" w:eastAsia="Times New Roman" w:hAnsi="Times New Roman" w:cs="Times New Roman"/>
          <w:sz w:val="24"/>
          <w:szCs w:val="24"/>
        </w:rPr>
        <w:t>students</w:t>
      </w:r>
      <w:proofErr w:type="spellEnd"/>
      <w:r w:rsidRPr="004B6314">
        <w:rPr>
          <w:rFonts w:ascii="Times New Roman" w:eastAsia="Times New Roman" w:hAnsi="Times New Roman" w:cs="Times New Roman"/>
          <w:sz w:val="24"/>
          <w:szCs w:val="24"/>
        </w:rPr>
        <w:t xml:space="preserve"> right if their conversations are reported or not.</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 xml:space="preserve">Staff Alliance Committee Reports </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Staff Healthcare Committee met after JHCC and reviewed the quarterly reports.  JHCC will be meeting Wednesday, October 15, 2014 and hopefully more information will be discussed.</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Compensation Working Group has not met but Faye will be in contact soon.  One agenda item will be to discuss performance evaluation and how it relates to step increases.</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External Committees</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ITEC’s next meet will be October 29.</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Student Services Council discussed the upcoming OCR visit and climate survey that went out the first week of October.  Also, discussed background checks and who is required to have them completed in each university.  Further investigation will be regarding whether or not student employees should receive background checks, particularly those working in Housing.  The Vice Chancellor’s met with their staffs to discuss Student Service policies and regulations that are under review.</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Tuition Task Force has not met.</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Joint Health Care Committee will next meet with Premera November 3-4, 2014.</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 xml:space="preserve">Furlough Regulation Development Committee met to discuss all thoughts and feedback that have been voiced.  Erik </w:t>
      </w:r>
      <w:proofErr w:type="spellStart"/>
      <w:r w:rsidRPr="004B6314">
        <w:rPr>
          <w:rFonts w:ascii="Times New Roman" w:eastAsia="Times New Roman" w:hAnsi="Times New Roman" w:cs="Times New Roman"/>
          <w:sz w:val="24"/>
          <w:szCs w:val="24"/>
        </w:rPr>
        <w:t>Seastadt</w:t>
      </w:r>
      <w:proofErr w:type="spellEnd"/>
      <w:r w:rsidRPr="004B6314">
        <w:rPr>
          <w:rFonts w:ascii="Times New Roman" w:eastAsia="Times New Roman" w:hAnsi="Times New Roman" w:cs="Times New Roman"/>
          <w:sz w:val="24"/>
          <w:szCs w:val="24"/>
        </w:rPr>
        <w:t xml:space="preserve"> will try to put everything in a document for discussion at the next meeting, the week of October 20, 2014.</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Staff Alliance Blog</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Still getting comments so everyone still needs to continue to point everyone to the direction of the blog.</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Ongoing Business Topics</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 xml:space="preserve">Constitution and Bylaws Proposed Revision was discussed.  Suggestions were made to change the terms to July 1-June 30 to parallel fiscal years and Councils officer terms.  Some suggestions in formatting were made.  And a suggestion was made to change the regular meetings from the minimal of 2 per year to 6 per year, which would equate to every other month.  LaNora will make changes in the doc for everyone to review and take a vote on at next meeting. </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 xml:space="preserve">UA Core Values and Summit Team Values the suggestion was to discuss amongst the Councils before sharing staff wide.  UAA discussed about wanting to see “Respect” in the document.  </w:t>
      </w:r>
      <w:r w:rsidRPr="004B6314">
        <w:rPr>
          <w:rFonts w:ascii="Times New Roman" w:eastAsia="Times New Roman" w:hAnsi="Times New Roman" w:cs="Times New Roman"/>
          <w:sz w:val="24"/>
          <w:szCs w:val="24"/>
        </w:rPr>
        <w:lastRenderedPageBreak/>
        <w:t>UAF, UAS and SAA have not shared with their groups yet.  The expectation is to expedite the completion of these so they can be moved forward in either November or December.</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 xml:space="preserve">UAF Resolutions has received in support memos from SAA and UAS.  UAA will work on to provide something at next meeting.  If everyone is in support, a resolution in support will be written from Staff Alliance so action can be taken to </w:t>
      </w:r>
      <w:proofErr w:type="spellStart"/>
      <w:r w:rsidRPr="004B6314">
        <w:rPr>
          <w:rFonts w:ascii="Times New Roman" w:eastAsia="Times New Roman" w:hAnsi="Times New Roman" w:cs="Times New Roman"/>
          <w:sz w:val="24"/>
          <w:szCs w:val="24"/>
        </w:rPr>
        <w:t>systemwide</w:t>
      </w:r>
      <w:proofErr w:type="spellEnd"/>
      <w:r w:rsidRPr="004B6314">
        <w:rPr>
          <w:rFonts w:ascii="Times New Roman" w:eastAsia="Times New Roman" w:hAnsi="Times New Roman" w:cs="Times New Roman"/>
          <w:sz w:val="24"/>
          <w:szCs w:val="24"/>
        </w:rPr>
        <w:t xml:space="preserve"> body.  It was reiterated Staff Alliance resolutions are much stronger when there are individual resolutions from each Council.</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New Business</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 xml:space="preserve">Staff Input Form has been put together and put online.  A suggestion was made to make a summary of boxes at top for staff to better flip through the survey for their intended feedback topic.  To begin publicizing, when Council leaders send out tobacco-free surveys, </w:t>
      </w:r>
      <w:proofErr w:type="gramStart"/>
      <w:r w:rsidRPr="004B6314">
        <w:rPr>
          <w:rFonts w:ascii="Times New Roman" w:eastAsia="Times New Roman" w:hAnsi="Times New Roman" w:cs="Times New Roman"/>
          <w:sz w:val="24"/>
          <w:szCs w:val="24"/>
        </w:rPr>
        <w:t>advise</w:t>
      </w:r>
      <w:proofErr w:type="gramEnd"/>
      <w:r w:rsidRPr="004B6314">
        <w:rPr>
          <w:rFonts w:ascii="Times New Roman" w:eastAsia="Times New Roman" w:hAnsi="Times New Roman" w:cs="Times New Roman"/>
          <w:sz w:val="24"/>
          <w:szCs w:val="24"/>
        </w:rPr>
        <w:t xml:space="preserve"> staff to send comments by using the new input form.</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Calendar Task Force suggestions and volunteers stepped up but after reading the memo, staff are represented through the main campus Registrars but the input missing was from a rural campus.  Dayna volunteered to ask a Registration Clerk from either Sitka or Ketchikan and Brenda Hurley from Sitka stepped forward.  Chair was going to send Brenda’s name forward, along with, a student from UAA, Stacey Lucason for the committee to consider adding to the task force.  This task force will be moving quite quickly with a wrap up by December.</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Performance Evaluation Regulation states step increases will still be given which is not consistent with what is happening.  Erik will be asked if regulation is being reviewed as Chapter 4 is reviewed.  Councils have been asked to take back to their groups to discuss and bring suggestions back to Staff Alliance.  This discussion will continue with the Compensation Committee.</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Board of Regents will be voting in their December meeting whether or not UA campuses should be tobacco-free.  Councils have been asked to send out a one question survey to all staff on whether or not they feel their campus should be tobacco-free and asking staff to make comments via the new input form.  UAA has already completed a survey and will provide their findings to the group.</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 xml:space="preserve">Staff Make Students Count will go out in January.  Discussion occurred on if the announcement could be made before staff and faculty go off contract.  Due to the April BOR meeting being held in a rural community, it is more cost effective to make the announcement in June when the </w:t>
      </w:r>
      <w:r w:rsidR="00D76543">
        <w:rPr>
          <w:rFonts w:ascii="Times New Roman" w:eastAsia="Times New Roman" w:hAnsi="Times New Roman" w:cs="Times New Roman"/>
          <w:sz w:val="24"/>
          <w:szCs w:val="24"/>
        </w:rPr>
        <w:t>BOR meeting is held in Fairbanks</w:t>
      </w:r>
      <w:r w:rsidRPr="004B6314">
        <w:rPr>
          <w:rFonts w:ascii="Times New Roman" w:eastAsia="Times New Roman" w:hAnsi="Times New Roman" w:cs="Times New Roman"/>
          <w:sz w:val="24"/>
          <w:szCs w:val="24"/>
        </w:rPr>
        <w:t>.</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Staff Alliance recognizes the absence of staff on the newly formed committee to replace Dr. Thomas upon his retirement announcement.  Chris Beks will draft a response memo outlining the importance of supporting and understanding governance.  The memo will also encourage during the final interviews to hold forums allowing staff opportunities to visit the candidates and provide feedback.</w:t>
      </w:r>
    </w:p>
    <w:p w:rsidR="00117E67" w:rsidRPr="004B6314" w:rsidRDefault="00117E67" w:rsidP="00117E67">
      <w:pPr>
        <w:spacing w:after="0" w:line="240" w:lineRule="auto"/>
        <w:rPr>
          <w:rFonts w:ascii="Times New Roman" w:eastAsia="Times New Roman" w:hAnsi="Times New Roman" w:cs="Times New Roman"/>
          <w:sz w:val="24"/>
          <w:szCs w:val="24"/>
        </w:rPr>
      </w:pPr>
      <w:bookmarkStart w:id="1" w:name="_GoBack"/>
      <w:bookmarkEnd w:id="1"/>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Next Meeting</w:t>
      </w:r>
    </w:p>
    <w:p w:rsidR="00117E67" w:rsidRPr="004B6314" w:rsidRDefault="00117E67"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Add new input form to old business.</w:t>
      </w:r>
      <w:r w:rsidR="0072376C" w:rsidRPr="004B6314">
        <w:rPr>
          <w:rFonts w:ascii="Times New Roman" w:eastAsia="Times New Roman" w:hAnsi="Times New Roman" w:cs="Times New Roman"/>
          <w:sz w:val="24"/>
          <w:szCs w:val="24"/>
        </w:rPr>
        <w:t xml:space="preserve">  Discuss letter to support governance.  UAA will provide feedback from sick leave discussion.</w:t>
      </w:r>
    </w:p>
    <w:p w:rsidR="0072376C" w:rsidRPr="004B6314" w:rsidRDefault="0072376C"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Adjourned</w:t>
      </w:r>
    </w:p>
    <w:p w:rsidR="00117E67" w:rsidRPr="004B6314" w:rsidRDefault="0072376C" w:rsidP="00117E67">
      <w:pPr>
        <w:spacing w:after="0" w:line="240" w:lineRule="auto"/>
        <w:rPr>
          <w:rFonts w:ascii="Times New Roman" w:eastAsia="Times New Roman" w:hAnsi="Times New Roman" w:cs="Times New Roman"/>
          <w:sz w:val="24"/>
          <w:szCs w:val="24"/>
        </w:rPr>
      </w:pPr>
      <w:r w:rsidRPr="004B6314">
        <w:rPr>
          <w:rFonts w:ascii="Times New Roman" w:eastAsia="Times New Roman" w:hAnsi="Times New Roman" w:cs="Times New Roman"/>
          <w:sz w:val="24"/>
          <w:szCs w:val="24"/>
        </w:rPr>
        <w:t>Liz</w:t>
      </w:r>
      <w:r w:rsidR="00117E67" w:rsidRPr="004B6314">
        <w:rPr>
          <w:rFonts w:ascii="Times New Roman" w:eastAsia="Times New Roman" w:hAnsi="Times New Roman" w:cs="Times New Roman"/>
          <w:sz w:val="24"/>
          <w:szCs w:val="24"/>
        </w:rPr>
        <w:t xml:space="preserve"> motioned to adjourn meeting.  </w:t>
      </w:r>
      <w:r w:rsidRPr="004B6314">
        <w:rPr>
          <w:rFonts w:ascii="Times New Roman" w:eastAsia="Times New Roman" w:hAnsi="Times New Roman" w:cs="Times New Roman"/>
          <w:sz w:val="24"/>
          <w:szCs w:val="24"/>
        </w:rPr>
        <w:t>Faye</w:t>
      </w:r>
      <w:r w:rsidR="00117E67" w:rsidRPr="004B6314">
        <w:rPr>
          <w:rFonts w:ascii="Times New Roman" w:eastAsia="Times New Roman" w:hAnsi="Times New Roman" w:cs="Times New Roman"/>
          <w:sz w:val="24"/>
          <w:szCs w:val="24"/>
        </w:rPr>
        <w:t xml:space="preserve"> seconded.  </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 xml:space="preserve">Next meeting is </w:t>
      </w:r>
      <w:r w:rsidR="0072376C" w:rsidRPr="004B6314">
        <w:rPr>
          <w:rFonts w:ascii="Times New Roman" w:eastAsia="Times New Roman" w:hAnsi="Times New Roman" w:cs="Times New Roman"/>
          <w:b/>
          <w:sz w:val="24"/>
          <w:szCs w:val="24"/>
        </w:rPr>
        <w:t>November 11</w:t>
      </w:r>
      <w:r w:rsidRPr="004B6314">
        <w:rPr>
          <w:rFonts w:ascii="Times New Roman" w:eastAsia="Times New Roman" w:hAnsi="Times New Roman" w:cs="Times New Roman"/>
          <w:b/>
          <w:sz w:val="24"/>
          <w:szCs w:val="24"/>
        </w:rPr>
        <w:t>, 2014.</w:t>
      </w:r>
    </w:p>
    <w:p w:rsidR="00117E67" w:rsidRPr="004B6314" w:rsidRDefault="00117E67" w:rsidP="00117E67">
      <w:pPr>
        <w:spacing w:after="0" w:line="240" w:lineRule="auto"/>
        <w:rPr>
          <w:rFonts w:ascii="Times New Roman" w:eastAsia="Times New Roman" w:hAnsi="Times New Roman" w:cs="Times New Roman"/>
          <w:sz w:val="24"/>
          <w:szCs w:val="24"/>
        </w:rPr>
      </w:pPr>
    </w:p>
    <w:p w:rsidR="00117E67" w:rsidRPr="004B6314" w:rsidRDefault="00117E67" w:rsidP="00117E67">
      <w:pPr>
        <w:spacing w:after="0" w:line="240" w:lineRule="auto"/>
        <w:rPr>
          <w:rFonts w:ascii="Times New Roman" w:eastAsia="Times New Roman" w:hAnsi="Times New Roman" w:cs="Times New Roman"/>
          <w:b/>
          <w:sz w:val="24"/>
          <w:szCs w:val="24"/>
        </w:rPr>
      </w:pPr>
      <w:r w:rsidRPr="004B6314">
        <w:rPr>
          <w:rFonts w:ascii="Times New Roman" w:eastAsia="Times New Roman" w:hAnsi="Times New Roman" w:cs="Times New Roman"/>
          <w:b/>
          <w:sz w:val="24"/>
          <w:szCs w:val="24"/>
        </w:rPr>
        <w:t xml:space="preserve">Meeting adjourned at </w:t>
      </w:r>
      <w:r w:rsidR="0072376C" w:rsidRPr="004B6314">
        <w:rPr>
          <w:rFonts w:ascii="Times New Roman" w:eastAsia="Times New Roman" w:hAnsi="Times New Roman" w:cs="Times New Roman"/>
          <w:b/>
          <w:sz w:val="24"/>
          <w:szCs w:val="24"/>
        </w:rPr>
        <w:t>12:15pm</w:t>
      </w:r>
      <w:r w:rsidRPr="004B6314">
        <w:rPr>
          <w:rFonts w:ascii="Times New Roman" w:eastAsia="Times New Roman" w:hAnsi="Times New Roman" w:cs="Times New Roman"/>
          <w:b/>
          <w:sz w:val="24"/>
          <w:szCs w:val="24"/>
        </w:rPr>
        <w:t>.</w:t>
      </w:r>
    </w:p>
    <w:p w:rsidR="00117E67" w:rsidRPr="004B6314" w:rsidRDefault="00117E67" w:rsidP="00117E67">
      <w:pPr>
        <w:spacing w:after="0" w:line="240" w:lineRule="auto"/>
        <w:rPr>
          <w:rFonts w:ascii="Times New Roman" w:eastAsia="Times New Roman" w:hAnsi="Times New Roman" w:cs="Times New Roman"/>
          <w:i/>
          <w:sz w:val="24"/>
          <w:szCs w:val="24"/>
        </w:rPr>
      </w:pPr>
    </w:p>
    <w:p w:rsidR="00117E67" w:rsidRPr="004B6314" w:rsidRDefault="00117E67" w:rsidP="00117E67">
      <w:pPr>
        <w:spacing w:after="0" w:line="240" w:lineRule="auto"/>
        <w:rPr>
          <w:rFonts w:ascii="Times New Roman" w:eastAsia="Times New Roman" w:hAnsi="Times New Roman" w:cs="Times New Roman"/>
          <w:i/>
          <w:sz w:val="24"/>
          <w:szCs w:val="24"/>
          <w:u w:val="single"/>
        </w:rPr>
      </w:pPr>
      <w:r w:rsidRPr="004B6314">
        <w:rPr>
          <w:rFonts w:ascii="Times New Roman" w:eastAsia="Times New Roman" w:hAnsi="Times New Roman" w:cs="Times New Roman"/>
          <w:i/>
          <w:sz w:val="24"/>
          <w:szCs w:val="24"/>
        </w:rPr>
        <w:t>Minutes taken by Dayna Mackey, Secretary, Staff Alliance.</w:t>
      </w:r>
    </w:p>
    <w:p w:rsidR="00284FCC" w:rsidRPr="004B6314" w:rsidRDefault="00284FCC">
      <w:pPr>
        <w:rPr>
          <w:sz w:val="24"/>
          <w:szCs w:val="24"/>
        </w:rPr>
      </w:pPr>
    </w:p>
    <w:sectPr w:rsidR="00284FCC" w:rsidRPr="004B6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67"/>
    <w:rsid w:val="00117E67"/>
    <w:rsid w:val="00284FCC"/>
    <w:rsid w:val="004B6314"/>
    <w:rsid w:val="0072376C"/>
    <w:rsid w:val="00782B14"/>
    <w:rsid w:val="00D7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757E7-2DAD-4EBF-BB74-2D886EC4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Joseph D Altman</cp:lastModifiedBy>
  <cp:revision>3</cp:revision>
  <dcterms:created xsi:type="dcterms:W3CDTF">2014-11-15T05:28:00Z</dcterms:created>
  <dcterms:modified xsi:type="dcterms:W3CDTF">2015-02-10T23:07:00Z</dcterms:modified>
</cp:coreProperties>
</file>