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0A1B" w14:textId="7EA53F2F" w:rsidR="00C05655" w:rsidRDefault="00C05655"/>
    <w:p w14:paraId="2475E9A2" w14:textId="5A90B38F" w:rsidR="00306154" w:rsidRDefault="00306154"/>
    <w:tbl>
      <w:tblPr>
        <w:tblStyle w:val="TableGrid"/>
        <w:tblW w:w="13245" w:type="dxa"/>
        <w:tblLook w:val="04A0" w:firstRow="1" w:lastRow="0" w:firstColumn="1" w:lastColumn="0" w:noHBand="0" w:noVBand="1"/>
      </w:tblPr>
      <w:tblGrid>
        <w:gridCol w:w="1615"/>
        <w:gridCol w:w="2160"/>
        <w:gridCol w:w="4500"/>
        <w:gridCol w:w="2321"/>
        <w:gridCol w:w="2649"/>
      </w:tblGrid>
      <w:tr w:rsidR="00306154" w14:paraId="45F604B9" w14:textId="77777777" w:rsidTr="00306154">
        <w:trPr>
          <w:trHeight w:val="568"/>
        </w:trPr>
        <w:tc>
          <w:tcPr>
            <w:tcW w:w="1615" w:type="dxa"/>
            <w:shd w:val="clear" w:color="auto" w:fill="1F4E79" w:themeFill="accent5" w:themeFillShade="80"/>
          </w:tcPr>
          <w:p w14:paraId="13DA92B6" w14:textId="77777777" w:rsidR="00306154" w:rsidRDefault="00306154"/>
        </w:tc>
        <w:tc>
          <w:tcPr>
            <w:tcW w:w="2160" w:type="dxa"/>
            <w:shd w:val="clear" w:color="auto" w:fill="2E74B5" w:themeFill="accent5" w:themeFillShade="BF"/>
          </w:tcPr>
          <w:p w14:paraId="367BFDAB" w14:textId="77777777" w:rsidR="00306154" w:rsidRDefault="00306154" w:rsidP="00306154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3B0970" w14:textId="6F840335" w:rsidR="00306154" w:rsidRPr="00306154" w:rsidRDefault="00306154" w:rsidP="00306154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06154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Big Idea</w:t>
            </w:r>
          </w:p>
        </w:tc>
        <w:tc>
          <w:tcPr>
            <w:tcW w:w="4500" w:type="dxa"/>
            <w:shd w:val="clear" w:color="auto" w:fill="5B9BD5" w:themeFill="accent5"/>
          </w:tcPr>
          <w:p w14:paraId="4CD5BE9F" w14:textId="77777777" w:rsidR="00306154" w:rsidRDefault="0030615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AE5E5CE" w14:textId="68096E34" w:rsidR="00306154" w:rsidRPr="00306154" w:rsidRDefault="00306154">
            <w:pPr>
              <w:rPr>
                <w:rFonts w:ascii="Cambria" w:hAnsi="Cambria"/>
                <w:b/>
                <w:bCs/>
              </w:rPr>
            </w:pPr>
            <w:r w:rsidRPr="00306154">
              <w:rPr>
                <w:rFonts w:ascii="Cambria" w:hAnsi="Cambria"/>
                <w:b/>
                <w:bCs/>
                <w:sz w:val="24"/>
                <w:szCs w:val="24"/>
              </w:rPr>
              <w:t>Unit Headings and Lesson Plans</w:t>
            </w:r>
          </w:p>
        </w:tc>
        <w:tc>
          <w:tcPr>
            <w:tcW w:w="2321" w:type="dxa"/>
            <w:shd w:val="clear" w:color="auto" w:fill="FFC000" w:themeFill="accent4"/>
          </w:tcPr>
          <w:p w14:paraId="7DF9D5B0" w14:textId="77777777" w:rsidR="00306154" w:rsidRDefault="00306154"/>
          <w:p w14:paraId="70ADDAB0" w14:textId="46508E30" w:rsidR="00306154" w:rsidRPr="00306154" w:rsidRDefault="00306154" w:rsidP="0030615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306154">
              <w:rPr>
                <w:rFonts w:ascii="Cambria" w:hAnsi="Cambria"/>
                <w:b/>
                <w:bCs/>
                <w:sz w:val="24"/>
                <w:szCs w:val="24"/>
              </w:rPr>
              <w:t>Microcredential</w:t>
            </w:r>
            <w:proofErr w:type="spellEnd"/>
          </w:p>
        </w:tc>
        <w:tc>
          <w:tcPr>
            <w:tcW w:w="2649" w:type="dxa"/>
            <w:shd w:val="clear" w:color="auto" w:fill="FFD966" w:themeFill="accent4" w:themeFillTint="99"/>
          </w:tcPr>
          <w:p w14:paraId="43E8168D" w14:textId="77777777" w:rsidR="00306154" w:rsidRDefault="00306154"/>
          <w:p w14:paraId="58AB7D62" w14:textId="6A2416AF" w:rsidR="00306154" w:rsidRPr="00306154" w:rsidRDefault="00306154" w:rsidP="00306154">
            <w:pPr>
              <w:jc w:val="center"/>
              <w:rPr>
                <w:rFonts w:ascii="Cambria" w:hAnsi="Cambria"/>
                <w:b/>
                <w:bCs/>
              </w:rPr>
            </w:pPr>
            <w:r w:rsidRPr="00306154">
              <w:rPr>
                <w:rFonts w:ascii="Cambria" w:hAnsi="Cambria"/>
                <w:b/>
                <w:bCs/>
              </w:rPr>
              <w:t>Clinical Experience</w:t>
            </w:r>
          </w:p>
        </w:tc>
      </w:tr>
      <w:tr w:rsidR="00306154" w14:paraId="264FAAF8" w14:textId="77777777" w:rsidTr="00306154">
        <w:trPr>
          <w:trHeight w:val="537"/>
        </w:trPr>
        <w:tc>
          <w:tcPr>
            <w:tcW w:w="1615" w:type="dxa"/>
          </w:tcPr>
          <w:p w14:paraId="5D4D815F" w14:textId="77777777" w:rsidR="00306154" w:rsidRDefault="00306154" w:rsidP="003061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A200B2C" w14:textId="19F81515" w:rsidR="00306154" w:rsidRPr="00306154" w:rsidRDefault="00306154" w:rsidP="00306154">
            <w:pPr>
              <w:jc w:val="center"/>
              <w:rPr>
                <w:rFonts w:ascii="Cambria" w:hAnsi="Cambria"/>
              </w:rPr>
            </w:pPr>
            <w:r w:rsidRPr="00306154">
              <w:rPr>
                <w:rFonts w:ascii="Cambria" w:hAnsi="Cambria"/>
                <w:sz w:val="24"/>
                <w:szCs w:val="24"/>
              </w:rPr>
              <w:t>Course 1</w:t>
            </w:r>
          </w:p>
        </w:tc>
        <w:tc>
          <w:tcPr>
            <w:tcW w:w="2160" w:type="dxa"/>
          </w:tcPr>
          <w:p w14:paraId="262F44C8" w14:textId="77777777" w:rsidR="00306154" w:rsidRDefault="00306154">
            <w:pPr>
              <w:rPr>
                <w:rFonts w:ascii="Cambria" w:hAnsi="Cambria"/>
                <w:sz w:val="24"/>
                <w:szCs w:val="24"/>
              </w:rPr>
            </w:pPr>
          </w:p>
          <w:p w14:paraId="08769F7E" w14:textId="204E676D" w:rsidR="00306154" w:rsidRDefault="003061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 order to be a teacher, you must be a student first</w:t>
            </w:r>
          </w:p>
          <w:p w14:paraId="0A5941EC" w14:textId="2ED6FB62" w:rsidR="00306154" w:rsidRPr="00306154" w:rsidRDefault="0030615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941660" w14:textId="77777777" w:rsidR="00306154" w:rsidRDefault="00306154"/>
          <w:p w14:paraId="0C0068BB" w14:textId="77777777" w:rsidR="00306154" w:rsidRPr="00306154" w:rsidRDefault="00306154">
            <w:pPr>
              <w:rPr>
                <w:rFonts w:ascii="Cambria" w:hAnsi="Cambria"/>
                <w:sz w:val="24"/>
                <w:szCs w:val="24"/>
              </w:rPr>
            </w:pPr>
            <w:r w:rsidRPr="00306154">
              <w:rPr>
                <w:rFonts w:ascii="Cambria" w:hAnsi="Cambria"/>
                <w:sz w:val="24"/>
                <w:szCs w:val="24"/>
              </w:rPr>
              <w:t>Self-Awareness—Building Your Mindset</w:t>
            </w:r>
          </w:p>
          <w:p w14:paraId="172D68BC" w14:textId="77777777" w:rsidR="00306154" w:rsidRPr="00306154" w:rsidRDefault="00306154" w:rsidP="003061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306154">
              <w:rPr>
                <w:rFonts w:ascii="Cambria" w:hAnsi="Cambria"/>
                <w:sz w:val="24"/>
                <w:szCs w:val="24"/>
              </w:rPr>
              <w:t>Growth Mindset</w:t>
            </w:r>
          </w:p>
          <w:p w14:paraId="05EE6056" w14:textId="77777777" w:rsidR="00306154" w:rsidRPr="00306154" w:rsidRDefault="00306154" w:rsidP="003061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306154">
              <w:rPr>
                <w:rFonts w:ascii="Cambria" w:hAnsi="Cambria"/>
                <w:sz w:val="24"/>
                <w:szCs w:val="24"/>
              </w:rPr>
              <w:t>Asset-Based Approach</w:t>
            </w:r>
          </w:p>
          <w:p w14:paraId="0AC146E1" w14:textId="77777777" w:rsidR="00306154" w:rsidRPr="00306154" w:rsidRDefault="00306154" w:rsidP="003061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306154">
              <w:rPr>
                <w:rFonts w:ascii="Cambria" w:hAnsi="Cambria"/>
                <w:sz w:val="24"/>
                <w:szCs w:val="24"/>
              </w:rPr>
              <w:t>Understanding Bias</w:t>
            </w:r>
          </w:p>
          <w:p w14:paraId="65030110" w14:textId="77777777" w:rsidR="00306154" w:rsidRPr="00306154" w:rsidRDefault="00306154" w:rsidP="003061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306154">
              <w:rPr>
                <w:rFonts w:ascii="Cambria" w:hAnsi="Cambria"/>
                <w:sz w:val="24"/>
                <w:szCs w:val="24"/>
              </w:rPr>
              <w:t>Understanding Equity</w:t>
            </w:r>
          </w:p>
          <w:p w14:paraId="09EA5929" w14:textId="77777777" w:rsidR="00306154" w:rsidRP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</w:p>
          <w:p w14:paraId="6169A8FC" w14:textId="77777777" w:rsidR="00306154" w:rsidRP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  <w:r w:rsidRPr="00306154">
              <w:rPr>
                <w:rFonts w:ascii="Cambria" w:hAnsi="Cambria"/>
                <w:sz w:val="24"/>
                <w:szCs w:val="24"/>
              </w:rPr>
              <w:t>Social Awareness—How Teachers Think</w:t>
            </w:r>
          </w:p>
          <w:p w14:paraId="0B0FA462" w14:textId="77777777" w:rsidR="00306154" w:rsidRDefault="00306154" w:rsidP="0030615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Cultural Competence</w:t>
            </w:r>
          </w:p>
          <w:p w14:paraId="674C2B85" w14:textId="77777777" w:rsidR="00306154" w:rsidRDefault="00306154" w:rsidP="0030615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High Personal Standards</w:t>
            </w:r>
          </w:p>
          <w:p w14:paraId="616E89E0" w14:textId="77777777" w:rsidR="00306154" w:rsidRDefault="00306154" w:rsidP="0030615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Critical Thinking: My Experiences </w:t>
            </w:r>
          </w:p>
          <w:p w14:paraId="676A6BC3" w14:textId="77777777" w:rsidR="00306154" w:rsidRDefault="00306154" w:rsidP="00306154">
            <w:pPr>
              <w:rPr>
                <w:rFonts w:ascii="Cambria" w:hAnsi="Cambria"/>
              </w:rPr>
            </w:pPr>
          </w:p>
          <w:p w14:paraId="11294AD5" w14:textId="77777777" w:rsid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Leadership</w:t>
            </w:r>
          </w:p>
          <w:p w14:paraId="29D8E692" w14:textId="77777777" w:rsidR="00306154" w:rsidRDefault="00306154" w:rsidP="0030615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Profiles of Effective Educators</w:t>
            </w:r>
          </w:p>
          <w:p w14:paraId="0019AF22" w14:textId="77777777" w:rsidR="00306154" w:rsidRDefault="00306154" w:rsidP="0030615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Habits of Effective Speakers</w:t>
            </w:r>
          </w:p>
          <w:p w14:paraId="6F685043" w14:textId="77777777" w:rsidR="00306154" w:rsidRDefault="00306154" w:rsidP="0030615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My Teacher Persona</w:t>
            </w:r>
          </w:p>
          <w:p w14:paraId="738B21FC" w14:textId="77777777" w:rsidR="00306154" w:rsidRDefault="00306154" w:rsidP="0030615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Professionalism</w:t>
            </w:r>
          </w:p>
          <w:p w14:paraId="031EA46C" w14:textId="77777777" w:rsid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</w:p>
          <w:p w14:paraId="69074874" w14:textId="685D4792" w:rsid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Individuals Inside Institutions</w:t>
            </w:r>
          </w:p>
          <w:p w14:paraId="7B158EA7" w14:textId="77777777" w:rsidR="00306154" w:rsidRDefault="00306154" w:rsidP="00306154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Model Code of Ethics for Educators</w:t>
            </w:r>
          </w:p>
          <w:p w14:paraId="67EB6E19" w14:textId="77777777" w:rsidR="00306154" w:rsidRDefault="00306154" w:rsidP="00306154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Mythubusting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 The Superhero Teacher</w:t>
            </w:r>
          </w:p>
          <w:p w14:paraId="25D90458" w14:textId="77777777" w:rsid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</w:p>
          <w:p w14:paraId="5008FFA0" w14:textId="77777777" w:rsid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Communication</w:t>
            </w:r>
          </w:p>
          <w:p w14:paraId="65E998BB" w14:textId="77777777" w:rsidR="00306154" w:rsidRDefault="00306154" w:rsidP="0030615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Accountable Talk &amp; Meaningful Praise</w:t>
            </w:r>
          </w:p>
          <w:p w14:paraId="1D42B149" w14:textId="2999A9D3" w:rsidR="00306154" w:rsidRPr="00306154" w:rsidRDefault="00306154" w:rsidP="0030615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Seeking Feedback &amp; Mentoring</w:t>
            </w:r>
          </w:p>
        </w:tc>
        <w:tc>
          <w:tcPr>
            <w:tcW w:w="2321" w:type="dxa"/>
          </w:tcPr>
          <w:p w14:paraId="5D9A026B" w14:textId="77777777" w:rsidR="00306154" w:rsidRDefault="00306154"/>
          <w:p w14:paraId="2297F9FD" w14:textId="3BBBAF9E" w:rsidR="00306154" w:rsidRPr="00306154" w:rsidRDefault="00306154" w:rsidP="003061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06154">
              <w:rPr>
                <w:rFonts w:ascii="Cambria" w:hAnsi="Cambria"/>
                <w:sz w:val="24"/>
                <w:szCs w:val="24"/>
              </w:rPr>
              <w:t>None</w:t>
            </w:r>
          </w:p>
        </w:tc>
        <w:tc>
          <w:tcPr>
            <w:tcW w:w="2649" w:type="dxa"/>
          </w:tcPr>
          <w:p w14:paraId="7217D3D5" w14:textId="77777777" w:rsidR="00306154" w:rsidRDefault="00306154"/>
          <w:p w14:paraId="3B5E28CA" w14:textId="659A2CFD" w:rsidR="00306154" w:rsidRPr="00306154" w:rsidRDefault="00306154" w:rsidP="00306154">
            <w:pPr>
              <w:jc w:val="center"/>
              <w:rPr>
                <w:rFonts w:ascii="Cambria" w:hAnsi="Cambria"/>
              </w:rPr>
            </w:pPr>
            <w:r w:rsidRPr="00306154">
              <w:rPr>
                <w:rFonts w:ascii="Cambria" w:hAnsi="Cambria"/>
                <w:sz w:val="24"/>
                <w:szCs w:val="24"/>
              </w:rPr>
              <w:t>Limited Observations</w:t>
            </w:r>
          </w:p>
        </w:tc>
      </w:tr>
      <w:tr w:rsidR="00306154" w14:paraId="78261467" w14:textId="77777777" w:rsidTr="00306154">
        <w:trPr>
          <w:trHeight w:val="7802"/>
        </w:trPr>
        <w:tc>
          <w:tcPr>
            <w:tcW w:w="1615" w:type="dxa"/>
          </w:tcPr>
          <w:p w14:paraId="6218140D" w14:textId="77777777" w:rsidR="00306154" w:rsidRDefault="00306154" w:rsidP="003061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95EC0E9" w14:textId="2E5731A3" w:rsidR="00306154" w:rsidRDefault="00306154" w:rsidP="00306154">
            <w:pPr>
              <w:jc w:val="center"/>
            </w:pPr>
            <w:r w:rsidRPr="00306154">
              <w:rPr>
                <w:rFonts w:ascii="Cambria" w:hAnsi="Cambria"/>
                <w:sz w:val="24"/>
                <w:szCs w:val="24"/>
              </w:rPr>
              <w:t xml:space="preserve">Course 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5DFCA1DD" w14:textId="77777777" w:rsidR="00306154" w:rsidRDefault="00306154"/>
          <w:p w14:paraId="3ECE5021" w14:textId="34AB12EC" w:rsidR="00306154" w:rsidRPr="00306154" w:rsidRDefault="003061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Knowing our students as learners</w:t>
            </w:r>
          </w:p>
          <w:p w14:paraId="231B9C2A" w14:textId="3FDA8FE0" w:rsidR="00306154" w:rsidRDefault="00306154"/>
        </w:tc>
        <w:tc>
          <w:tcPr>
            <w:tcW w:w="4500" w:type="dxa"/>
          </w:tcPr>
          <w:p w14:paraId="210C3D42" w14:textId="77777777" w:rsidR="00306154" w:rsidRDefault="00306154"/>
          <w:p w14:paraId="4BBDEFAC" w14:textId="4DED5806" w:rsidR="00306154" w:rsidRDefault="003061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Diverse Learners</w:t>
            </w:r>
          </w:p>
          <w:p w14:paraId="2556C85B" w14:textId="2555B822" w:rsidR="00306154" w:rsidRDefault="00306154" w:rsidP="0030615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Inclusive Learning Environments</w:t>
            </w:r>
          </w:p>
          <w:p w14:paraId="6485C338" w14:textId="49EE5F44" w:rsidR="00306154" w:rsidRDefault="00306154" w:rsidP="0030615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Anti-bullying Strategies</w:t>
            </w:r>
          </w:p>
          <w:p w14:paraId="58C9848D" w14:textId="04A93AAB" w:rsidR="00306154" w:rsidRDefault="00306154" w:rsidP="0030615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Experiential Learning</w:t>
            </w:r>
          </w:p>
          <w:p w14:paraId="6B3C5868" w14:textId="6485B880" w:rsidR="00306154" w:rsidRDefault="00306154" w:rsidP="0030615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Differentiated Instruction</w:t>
            </w:r>
          </w:p>
          <w:p w14:paraId="7903F145" w14:textId="04A95169" w:rsidR="00306154" w:rsidRDefault="00306154" w:rsidP="0030615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Special Education 101</w:t>
            </w:r>
          </w:p>
          <w:p w14:paraId="6EA4CA1C" w14:textId="056434FF" w:rsid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</w:p>
          <w:p w14:paraId="7051C259" w14:textId="2CDCC960" w:rsid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Classroom Culture and Management</w:t>
            </w:r>
          </w:p>
          <w:p w14:paraId="2D261FEC" w14:textId="791E197B" w:rsidR="00306154" w:rsidRDefault="00306154" w:rsidP="0030615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Honoring Student Experience</w:t>
            </w:r>
          </w:p>
          <w:p w14:paraId="12C48E15" w14:textId="2CB181F5" w:rsidR="00306154" w:rsidRDefault="00306154" w:rsidP="0030615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Social Emotional Safety</w:t>
            </w:r>
          </w:p>
          <w:p w14:paraId="35CECBD5" w14:textId="6BDCBA10" w:rsidR="00306154" w:rsidRDefault="00306154" w:rsidP="0030615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Culturally Responsive Teaching</w:t>
            </w:r>
          </w:p>
          <w:p w14:paraId="0DDAE6E6" w14:textId="0A6061B5" w:rsidR="007D4216" w:rsidRDefault="007D4216" w:rsidP="007D4216">
            <w:pPr>
              <w:rPr>
                <w:rFonts w:ascii="Cambria" w:hAnsi="Cambria"/>
                <w:sz w:val="24"/>
                <w:szCs w:val="24"/>
              </w:rPr>
            </w:pPr>
          </w:p>
          <w:p w14:paraId="4FD3BB67" w14:textId="3D50FE1F" w:rsidR="007D4216" w:rsidRDefault="007D4216" w:rsidP="007D42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Anti-Bias Instruction</w:t>
            </w:r>
          </w:p>
          <w:p w14:paraId="6731BF8E" w14:textId="742DADAA" w:rsidR="007D4216" w:rsidRPr="007D4216" w:rsidRDefault="007D4216" w:rsidP="007D4216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Anti-Bias Instruction Micr</w:t>
            </w:r>
            <w:r w:rsidR="00D65B3A"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>credential</w:t>
            </w:r>
          </w:p>
          <w:p w14:paraId="54972458" w14:textId="788ABA36" w:rsid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</w:p>
          <w:p w14:paraId="7D16AA6A" w14:textId="2FB5FBD0" w:rsid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Introduction to Teaching</w:t>
            </w:r>
          </w:p>
          <w:p w14:paraId="738A19E0" w14:textId="33209DC4" w:rsidR="00306154" w:rsidRDefault="00306154" w:rsidP="0030615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Importance of Content Knowledge</w:t>
            </w:r>
          </w:p>
          <w:p w14:paraId="39A56419" w14:textId="10C19F25" w:rsidR="00306154" w:rsidRDefault="00306154" w:rsidP="0030615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Backwards Planning</w:t>
            </w:r>
          </w:p>
          <w:p w14:paraId="6F02F6D3" w14:textId="64F9FA51" w:rsidR="00306154" w:rsidRDefault="00306154" w:rsidP="0030615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Integrating Technology in the Classroom</w:t>
            </w:r>
          </w:p>
          <w:p w14:paraId="6504F028" w14:textId="4AEDAB4F" w:rsidR="00306154" w:rsidRDefault="00306154" w:rsidP="0030615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Student Engagement 101</w:t>
            </w:r>
          </w:p>
          <w:p w14:paraId="1AD1DEC0" w14:textId="21778396" w:rsidR="00306154" w:rsidRDefault="00306154" w:rsidP="0030615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Real-World Connections</w:t>
            </w:r>
          </w:p>
          <w:p w14:paraId="00FFD2AF" w14:textId="016C6B93" w:rsid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</w:p>
          <w:p w14:paraId="37679575" w14:textId="15D37DC1" w:rsidR="00306154" w:rsidRDefault="00306154" w:rsidP="003061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Planning a Path</w:t>
            </w:r>
          </w:p>
          <w:p w14:paraId="6D8C12C7" w14:textId="78F00031" w:rsidR="00306154" w:rsidRDefault="00306154" w:rsidP="00306154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Setting Long- and Short-Term Learning Goals</w:t>
            </w:r>
          </w:p>
          <w:p w14:paraId="2A444BCB" w14:textId="631DA047" w:rsidR="00306154" w:rsidRPr="00306154" w:rsidRDefault="00306154" w:rsidP="00306154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Selecting the Right College</w:t>
            </w:r>
          </w:p>
          <w:p w14:paraId="5D7A4DCE" w14:textId="77777777" w:rsidR="00306154" w:rsidRDefault="00306154"/>
          <w:p w14:paraId="7542B1D9" w14:textId="3807C741" w:rsidR="00306154" w:rsidRDefault="00306154"/>
        </w:tc>
        <w:tc>
          <w:tcPr>
            <w:tcW w:w="2321" w:type="dxa"/>
          </w:tcPr>
          <w:p w14:paraId="1C5142A3" w14:textId="77777777" w:rsidR="00306154" w:rsidRDefault="00306154"/>
          <w:p w14:paraId="74E76792" w14:textId="77777777" w:rsidR="00306154" w:rsidRDefault="00306154"/>
          <w:p w14:paraId="1AADD3AF" w14:textId="1AAECA1F" w:rsidR="00306154" w:rsidRPr="00306154" w:rsidRDefault="00306154" w:rsidP="00306154">
            <w:pPr>
              <w:jc w:val="center"/>
              <w:rPr>
                <w:rFonts w:ascii="Cambria" w:hAnsi="Cambria"/>
              </w:rPr>
            </w:pPr>
            <w:r w:rsidRPr="00306154">
              <w:rPr>
                <w:rFonts w:ascii="Cambria" w:hAnsi="Cambria"/>
                <w:sz w:val="24"/>
                <w:szCs w:val="24"/>
              </w:rPr>
              <w:t>Anti-Bias Instruction</w:t>
            </w:r>
          </w:p>
        </w:tc>
        <w:tc>
          <w:tcPr>
            <w:tcW w:w="2649" w:type="dxa"/>
          </w:tcPr>
          <w:p w14:paraId="35EFF48B" w14:textId="77777777" w:rsidR="00306154" w:rsidRDefault="00306154"/>
          <w:p w14:paraId="003F06B4" w14:textId="77777777" w:rsidR="00306154" w:rsidRDefault="00306154"/>
          <w:p w14:paraId="199EB22C" w14:textId="28477F18" w:rsidR="00306154" w:rsidRPr="00306154" w:rsidRDefault="00306154" w:rsidP="00306154">
            <w:pPr>
              <w:jc w:val="center"/>
              <w:rPr>
                <w:rFonts w:ascii="Cambria" w:hAnsi="Cambria"/>
              </w:rPr>
            </w:pPr>
            <w:r w:rsidRPr="00306154">
              <w:rPr>
                <w:rFonts w:ascii="Cambria" w:hAnsi="Cambria"/>
                <w:sz w:val="24"/>
                <w:szCs w:val="24"/>
              </w:rPr>
              <w:t>Teaching Observations for lessons and micro-credential completion</w:t>
            </w:r>
          </w:p>
        </w:tc>
      </w:tr>
    </w:tbl>
    <w:p w14:paraId="7C454844" w14:textId="77777777" w:rsidR="00306154" w:rsidRDefault="00306154" w:rsidP="00306154"/>
    <w:sectPr w:rsidR="00306154" w:rsidSect="0030615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FA06" w14:textId="77777777" w:rsidR="0000054C" w:rsidRDefault="0000054C" w:rsidP="00306154">
      <w:pPr>
        <w:spacing w:after="0" w:line="240" w:lineRule="auto"/>
      </w:pPr>
      <w:r>
        <w:separator/>
      </w:r>
    </w:p>
  </w:endnote>
  <w:endnote w:type="continuationSeparator" w:id="0">
    <w:p w14:paraId="58173F3D" w14:textId="77777777" w:rsidR="0000054C" w:rsidRDefault="0000054C" w:rsidP="0030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44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5A5DE" w14:textId="2992A1A7" w:rsidR="00306154" w:rsidRDefault="003061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B1C12" w14:textId="77777777" w:rsidR="00306154" w:rsidRDefault="00306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10A0" w14:textId="77777777" w:rsidR="0000054C" w:rsidRDefault="0000054C" w:rsidP="00306154">
      <w:pPr>
        <w:spacing w:after="0" w:line="240" w:lineRule="auto"/>
      </w:pPr>
      <w:r>
        <w:separator/>
      </w:r>
    </w:p>
  </w:footnote>
  <w:footnote w:type="continuationSeparator" w:id="0">
    <w:p w14:paraId="15823F28" w14:textId="77777777" w:rsidR="0000054C" w:rsidRDefault="0000054C" w:rsidP="0030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7522" w14:textId="77777777" w:rsidR="00306154" w:rsidRPr="00F25001" w:rsidRDefault="00306154" w:rsidP="00306154">
    <w:pPr>
      <w:pStyle w:val="NoSpacing"/>
      <w:jc w:val="right"/>
      <w:rPr>
        <w:rFonts w:ascii="Bahnschrift SemiLight" w:hAnsi="Bahnschrift SemiLight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3B8A5" wp14:editId="205F6539">
          <wp:simplePos x="0" y="0"/>
          <wp:positionH relativeFrom="column">
            <wp:posOffset>-638175</wp:posOffset>
          </wp:positionH>
          <wp:positionV relativeFrom="paragraph">
            <wp:posOffset>-45720</wp:posOffset>
          </wp:positionV>
          <wp:extent cx="2150554" cy="756600"/>
          <wp:effectExtent l="0" t="0" r="2540" b="571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Rising_Alaska_Logo_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54" cy="75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001">
      <w:rPr>
        <w:rFonts w:ascii="Bahnschrift SemiLight" w:hAnsi="Bahnschrift SemiLight" w:cs="Times New Roman"/>
        <w:sz w:val="28"/>
        <w:szCs w:val="28"/>
      </w:rPr>
      <w:t>UAS + Educators Rising Dual Enrollment Course</w:t>
    </w:r>
  </w:p>
  <w:p w14:paraId="63E798E1" w14:textId="77777777" w:rsidR="00306154" w:rsidRPr="00F25001" w:rsidRDefault="00306154" w:rsidP="00306154">
    <w:pPr>
      <w:pStyle w:val="NoSpacing"/>
      <w:ind w:left="2880" w:firstLine="720"/>
      <w:jc w:val="right"/>
      <w:rPr>
        <w:rFonts w:ascii="Bahnschrift SemiLight" w:hAnsi="Bahnschrift SemiLight" w:cs="Times New Roman"/>
        <w:sz w:val="28"/>
        <w:szCs w:val="28"/>
      </w:rPr>
    </w:pPr>
    <w:r w:rsidRPr="00F25001">
      <w:rPr>
        <w:rFonts w:ascii="Bahnschrift SemiLight" w:hAnsi="Bahnschrift SemiLight" w:cs="Times New Roman"/>
        <w:sz w:val="28"/>
        <w:szCs w:val="28"/>
      </w:rPr>
      <w:t>ED S122: Introduction to Education</w:t>
    </w:r>
  </w:p>
  <w:p w14:paraId="46E0CF6C" w14:textId="77777777" w:rsidR="00306154" w:rsidRDefault="00306154" w:rsidP="00306154">
    <w:pPr>
      <w:pStyle w:val="NoSpacing"/>
      <w:ind w:left="2880" w:firstLine="720"/>
      <w:jc w:val="right"/>
    </w:pPr>
    <w:r w:rsidRPr="00F25001">
      <w:rPr>
        <w:rFonts w:ascii="Bahnschrift SemiLight" w:hAnsi="Bahnschrift SemiLight" w:cs="Times New Roman"/>
        <w:sz w:val="28"/>
        <w:szCs w:val="28"/>
      </w:rPr>
      <w:t xml:space="preserve">Course </w:t>
    </w:r>
    <w:r>
      <w:rPr>
        <w:rFonts w:ascii="Bahnschrift SemiLight" w:hAnsi="Bahnschrift SemiLight" w:cs="Times New Roman"/>
        <w:sz w:val="28"/>
        <w:szCs w:val="28"/>
      </w:rPr>
      <w:t>Scope &amp;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ECF"/>
    <w:multiLevelType w:val="hybridMultilevel"/>
    <w:tmpl w:val="D5DAC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D9B"/>
    <w:multiLevelType w:val="hybridMultilevel"/>
    <w:tmpl w:val="BF90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976"/>
    <w:multiLevelType w:val="hybridMultilevel"/>
    <w:tmpl w:val="0F7A4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5BDD"/>
    <w:multiLevelType w:val="hybridMultilevel"/>
    <w:tmpl w:val="134ED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45A21"/>
    <w:multiLevelType w:val="hybridMultilevel"/>
    <w:tmpl w:val="BFBAE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23C2"/>
    <w:multiLevelType w:val="hybridMultilevel"/>
    <w:tmpl w:val="F20AF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2C2F"/>
    <w:multiLevelType w:val="hybridMultilevel"/>
    <w:tmpl w:val="9348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F2ED4"/>
    <w:multiLevelType w:val="hybridMultilevel"/>
    <w:tmpl w:val="747C1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5978"/>
    <w:multiLevelType w:val="hybridMultilevel"/>
    <w:tmpl w:val="26588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20595"/>
    <w:multiLevelType w:val="hybridMultilevel"/>
    <w:tmpl w:val="84D0A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6893"/>
    <w:multiLevelType w:val="hybridMultilevel"/>
    <w:tmpl w:val="47DAD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460B"/>
    <w:multiLevelType w:val="hybridMultilevel"/>
    <w:tmpl w:val="BAF83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243887">
    <w:abstractNumId w:val="8"/>
  </w:num>
  <w:num w:numId="2" w16cid:durableId="1122766696">
    <w:abstractNumId w:val="4"/>
  </w:num>
  <w:num w:numId="3" w16cid:durableId="1537884180">
    <w:abstractNumId w:val="11"/>
  </w:num>
  <w:num w:numId="4" w16cid:durableId="258225301">
    <w:abstractNumId w:val="9"/>
  </w:num>
  <w:num w:numId="5" w16cid:durableId="130221823">
    <w:abstractNumId w:val="0"/>
  </w:num>
  <w:num w:numId="6" w16cid:durableId="690379714">
    <w:abstractNumId w:val="2"/>
  </w:num>
  <w:num w:numId="7" w16cid:durableId="1053964433">
    <w:abstractNumId w:val="3"/>
  </w:num>
  <w:num w:numId="8" w16cid:durableId="1281912378">
    <w:abstractNumId w:val="7"/>
  </w:num>
  <w:num w:numId="9" w16cid:durableId="1668049935">
    <w:abstractNumId w:val="5"/>
  </w:num>
  <w:num w:numId="10" w16cid:durableId="2144688048">
    <w:abstractNumId w:val="6"/>
  </w:num>
  <w:num w:numId="11" w16cid:durableId="1490244084">
    <w:abstractNumId w:val="1"/>
  </w:num>
  <w:num w:numId="12" w16cid:durableId="847599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54"/>
    <w:rsid w:val="0000054C"/>
    <w:rsid w:val="002D72F2"/>
    <w:rsid w:val="00306154"/>
    <w:rsid w:val="007D4216"/>
    <w:rsid w:val="00800D99"/>
    <w:rsid w:val="00935A2F"/>
    <w:rsid w:val="00A76DD8"/>
    <w:rsid w:val="00C05655"/>
    <w:rsid w:val="00D6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22D0"/>
  <w15:chartTrackingRefBased/>
  <w15:docId w15:val="{2A3E00BA-F04C-4C21-866D-BC82ED2F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54"/>
  </w:style>
  <w:style w:type="paragraph" w:styleId="Footer">
    <w:name w:val="footer"/>
    <w:basedOn w:val="Normal"/>
    <w:link w:val="FooterChar"/>
    <w:uiPriority w:val="99"/>
    <w:unhideWhenUsed/>
    <w:rsid w:val="003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54"/>
  </w:style>
  <w:style w:type="paragraph" w:styleId="NoSpacing">
    <w:name w:val="No Spacing"/>
    <w:uiPriority w:val="1"/>
    <w:qFormat/>
    <w:rsid w:val="00306154"/>
    <w:pPr>
      <w:spacing w:after="0" w:line="240" w:lineRule="auto"/>
    </w:pPr>
  </w:style>
  <w:style w:type="table" w:styleId="TableGrid">
    <w:name w:val="Table Grid"/>
    <w:basedOn w:val="TableNormal"/>
    <w:uiPriority w:val="39"/>
    <w:rsid w:val="0030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MOZALEVSKIY</dc:creator>
  <cp:keywords/>
  <dc:description/>
  <cp:lastModifiedBy>Microsoft Office User</cp:lastModifiedBy>
  <cp:revision>2</cp:revision>
  <dcterms:created xsi:type="dcterms:W3CDTF">2023-08-22T20:05:00Z</dcterms:created>
  <dcterms:modified xsi:type="dcterms:W3CDTF">2023-08-22T20:05:00Z</dcterms:modified>
</cp:coreProperties>
</file>